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8" w:rsidRPr="00E00408" w:rsidRDefault="00E00408" w:rsidP="00E00408">
      <w:pPr>
        <w:jc w:val="center"/>
        <w:rPr>
          <w:b/>
          <w:sz w:val="32"/>
          <w:szCs w:val="32"/>
        </w:rPr>
      </w:pPr>
      <w:r w:rsidRPr="00E00408">
        <w:rPr>
          <w:rFonts w:hint="eastAsia"/>
          <w:b/>
          <w:sz w:val="32"/>
          <w:szCs w:val="32"/>
        </w:rPr>
        <w:t>粘虫胶在林木、果树上的使用说明</w:t>
      </w:r>
    </w:p>
    <w:p w:rsidR="00E00408" w:rsidRDefault="00E00408" w:rsidP="00E00408">
      <w:pPr>
        <w:spacing w:line="360" w:lineRule="exact"/>
        <w:rPr>
          <w:sz w:val="28"/>
          <w:szCs w:val="28"/>
        </w:rPr>
      </w:pPr>
    </w:p>
    <w:p w:rsidR="00E00408" w:rsidRPr="00E00408" w:rsidRDefault="00E00408" w:rsidP="00E0040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sz w:val="24"/>
        </w:rPr>
        <w:t>该技术是遵循农林生产绿色、环保、无公害理念，推行物理防治和生物防治技术、以保护优美环境的保护措施。粘虫胶可以广泛的应用于农林生产、林果生产中有关害虫的无公害防治，该技术具有操作简便、维持时间长、防治效果显著、抗风吹日晒、无污染、质量稳定、成本低廉等优点。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sz w:val="24"/>
        </w:rPr>
        <w:t xml:space="preserve">  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 防治原理：</w:t>
      </w:r>
      <w:r w:rsidRPr="00E00408">
        <w:rPr>
          <w:rFonts w:asciiTheme="minorEastAsia" w:eastAsiaTheme="minorEastAsia" w:hAnsiTheme="minorEastAsia" w:hint="eastAsia"/>
          <w:sz w:val="24"/>
        </w:rPr>
        <w:t>可以利用粘胶进行诱捕，达到控制虫害数量、减少虫害发生的目的；利用粘虫胶可以防治林业及果树生产中部分具有上下树习性的害虫。</w:t>
      </w:r>
    </w:p>
    <w:p w:rsidR="00E00408" w:rsidRPr="00E00408" w:rsidRDefault="00E00408" w:rsidP="00E00408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使用范围：</w:t>
      </w:r>
      <w:r w:rsidRPr="00E00408">
        <w:rPr>
          <w:rFonts w:asciiTheme="minorEastAsia" w:eastAsiaTheme="minorEastAsia" w:hAnsiTheme="minorEastAsia" w:hint="eastAsia"/>
          <w:sz w:val="24"/>
        </w:rPr>
        <w:t>粘虫胶适用于蚜虫、螨（红蜘蛛等）、春尺蠖、食芽象甲、美国白蛾、绿盲椿象、粉蚧、草履蚧、透翅蛾、松毛虫等蛾类以及其它具有上下树习性的害虫。</w:t>
      </w:r>
    </w:p>
    <w:p w:rsidR="00E00408" w:rsidRPr="00E00408" w:rsidRDefault="00E00408" w:rsidP="00E0040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产品特点：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（</w:t>
      </w:r>
      <w:r w:rsidRPr="00E00408">
        <w:rPr>
          <w:rFonts w:asciiTheme="minorEastAsia" w:eastAsiaTheme="minorEastAsia" w:hAnsiTheme="minorEastAsia"/>
          <w:b/>
          <w:sz w:val="24"/>
        </w:rPr>
        <w:t>1）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E00408">
        <w:rPr>
          <w:rFonts w:asciiTheme="minorEastAsia" w:eastAsiaTheme="minorEastAsia" w:hAnsiTheme="minorEastAsia"/>
          <w:b/>
          <w:sz w:val="24"/>
        </w:rPr>
        <w:t>无毒</w:t>
      </w:r>
      <w:r w:rsidRPr="00E00408">
        <w:rPr>
          <w:rFonts w:asciiTheme="minorEastAsia" w:eastAsiaTheme="minorEastAsia" w:hAnsiTheme="minorEastAsia" w:hint="eastAsia"/>
          <w:b/>
          <w:sz w:val="24"/>
        </w:rPr>
        <w:t>；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（</w:t>
      </w:r>
      <w:r w:rsidRPr="00E00408">
        <w:rPr>
          <w:rFonts w:asciiTheme="minorEastAsia" w:eastAsiaTheme="minorEastAsia" w:hAnsiTheme="minorEastAsia"/>
          <w:b/>
          <w:sz w:val="24"/>
        </w:rPr>
        <w:t>2）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E00408">
        <w:rPr>
          <w:rFonts w:asciiTheme="minorEastAsia" w:eastAsiaTheme="minorEastAsia" w:hAnsiTheme="minorEastAsia"/>
          <w:b/>
          <w:sz w:val="24"/>
        </w:rPr>
        <w:t>无刺激气味</w:t>
      </w:r>
      <w:r w:rsidRPr="00E00408">
        <w:rPr>
          <w:rFonts w:asciiTheme="minorEastAsia" w:eastAsiaTheme="minorEastAsia" w:hAnsiTheme="minorEastAsia" w:hint="eastAsia"/>
          <w:b/>
          <w:sz w:val="24"/>
        </w:rPr>
        <w:t>；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（</w:t>
      </w:r>
      <w:r w:rsidRPr="00E00408">
        <w:rPr>
          <w:rFonts w:asciiTheme="minorEastAsia" w:eastAsiaTheme="minorEastAsia" w:hAnsiTheme="minorEastAsia"/>
          <w:b/>
          <w:sz w:val="24"/>
        </w:rPr>
        <w:t>3）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无腐蚀性；</w:t>
      </w:r>
    </w:p>
    <w:p w:rsidR="00E00408" w:rsidRPr="00E00408" w:rsidRDefault="00E00408" w:rsidP="00E00408">
      <w:pPr>
        <w:spacing w:line="360" w:lineRule="auto"/>
        <w:ind w:left="708" w:hangingChars="294" w:hanging="708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（</w:t>
      </w:r>
      <w:r w:rsidRPr="00E00408">
        <w:rPr>
          <w:rFonts w:asciiTheme="minorEastAsia" w:eastAsiaTheme="minorEastAsia" w:hAnsiTheme="minorEastAsia"/>
          <w:b/>
          <w:sz w:val="24"/>
        </w:rPr>
        <w:t>4）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E00408">
        <w:rPr>
          <w:rFonts w:asciiTheme="minorEastAsia" w:eastAsiaTheme="minorEastAsia" w:hAnsiTheme="minorEastAsia"/>
          <w:b/>
          <w:sz w:val="24"/>
        </w:rPr>
        <w:t>粘性强</w:t>
      </w:r>
      <w:r w:rsidRPr="00E00408">
        <w:rPr>
          <w:rFonts w:asciiTheme="minorEastAsia" w:eastAsiaTheme="minorEastAsia" w:hAnsiTheme="minorEastAsia" w:hint="eastAsia"/>
          <w:b/>
          <w:sz w:val="24"/>
        </w:rPr>
        <w:t>---粘度根据季节不同达到4000-6000cps</w:t>
      </w:r>
      <w:r w:rsidR="00A21728">
        <w:rPr>
          <w:rFonts w:asciiTheme="minorEastAsia" w:eastAsiaTheme="minorEastAsia" w:hAnsiTheme="minorEastAsia" w:hint="eastAsia"/>
          <w:b/>
          <w:sz w:val="24"/>
        </w:rPr>
        <w:t>，粘虫胶及</w:t>
      </w:r>
      <w:r w:rsidRPr="00E00408">
        <w:rPr>
          <w:rFonts w:asciiTheme="minorEastAsia" w:eastAsiaTheme="minorEastAsia" w:hAnsiTheme="minorEastAsia" w:hint="eastAsia"/>
          <w:b/>
          <w:sz w:val="24"/>
        </w:rPr>
        <w:t>粘虫胶带远远超出普通胶带的粘度，仿生颜色诱捕更多害虫；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（</w:t>
      </w:r>
      <w:r w:rsidRPr="00E00408">
        <w:rPr>
          <w:rFonts w:asciiTheme="minorEastAsia" w:eastAsiaTheme="minorEastAsia" w:hAnsiTheme="minorEastAsia"/>
          <w:b/>
          <w:sz w:val="24"/>
        </w:rPr>
        <w:t>5）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E00408">
        <w:rPr>
          <w:rFonts w:asciiTheme="minorEastAsia" w:eastAsiaTheme="minorEastAsia" w:hAnsiTheme="minorEastAsia"/>
          <w:b/>
          <w:sz w:val="24"/>
        </w:rPr>
        <w:t>抗老化</w:t>
      </w:r>
      <w:r w:rsidRPr="00E00408">
        <w:rPr>
          <w:rFonts w:asciiTheme="minorEastAsia" w:eastAsiaTheme="minorEastAsia" w:hAnsiTheme="minorEastAsia" w:hint="eastAsia"/>
          <w:b/>
          <w:sz w:val="24"/>
        </w:rPr>
        <w:t>---野外试验（经过风吹、日晒、雨淋等恶劣条件考验）粘度保持半年以上；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（</w:t>
      </w:r>
      <w:r w:rsidRPr="00E00408">
        <w:rPr>
          <w:rFonts w:asciiTheme="minorEastAsia" w:eastAsiaTheme="minorEastAsia" w:hAnsiTheme="minorEastAsia"/>
          <w:b/>
          <w:sz w:val="24"/>
        </w:rPr>
        <w:t>6）</w:t>
      </w: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E00408">
        <w:rPr>
          <w:rFonts w:asciiTheme="minorEastAsia" w:eastAsiaTheme="minorEastAsia" w:hAnsiTheme="minorEastAsia"/>
          <w:b/>
          <w:sz w:val="24"/>
        </w:rPr>
        <w:t>高</w:t>
      </w:r>
      <w:r w:rsidRPr="00E00408">
        <w:rPr>
          <w:rFonts w:asciiTheme="minorEastAsia" w:eastAsiaTheme="minorEastAsia" w:hAnsiTheme="minorEastAsia" w:hint="eastAsia"/>
          <w:b/>
          <w:sz w:val="24"/>
        </w:rPr>
        <w:t>、</w:t>
      </w:r>
      <w:r w:rsidRPr="00E00408">
        <w:rPr>
          <w:rFonts w:asciiTheme="minorEastAsia" w:eastAsiaTheme="minorEastAsia" w:hAnsiTheme="minorEastAsia"/>
          <w:b/>
          <w:sz w:val="24"/>
        </w:rPr>
        <w:t>低温不变性</w:t>
      </w:r>
      <w:r w:rsidRPr="00E00408">
        <w:rPr>
          <w:rFonts w:asciiTheme="minorEastAsia" w:eastAsiaTheme="minorEastAsia" w:hAnsiTheme="minorEastAsia" w:hint="eastAsia"/>
          <w:b/>
          <w:sz w:val="24"/>
        </w:rPr>
        <w:t>，保持粘性不变。</w:t>
      </w: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E00408" w:rsidRPr="00E00408" w:rsidRDefault="00E00408" w:rsidP="00E0040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 xml:space="preserve">    粘虫胶使用方法：</w:t>
      </w:r>
    </w:p>
    <w:p w:rsidR="00E00408" w:rsidRPr="00E00408" w:rsidRDefault="00E00408" w:rsidP="00E00408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高度及宽度：</w:t>
      </w:r>
      <w:r w:rsidRPr="00E00408">
        <w:rPr>
          <w:rFonts w:asciiTheme="minorEastAsia" w:eastAsiaTheme="minorEastAsia" w:hAnsiTheme="minorEastAsia" w:hint="eastAsia"/>
          <w:sz w:val="24"/>
        </w:rPr>
        <w:t>在果树主干或几个分枝上的树干处涂胶。涂胶的宽度为5cm左右，绕树枝涂一周。注意：涂胶要看林间的草本、灌木层的高度情况，涂胶层要在灌木层以上。</w:t>
      </w:r>
    </w:p>
    <w:p w:rsidR="00E00408" w:rsidRPr="00E00408" w:rsidRDefault="00E00408" w:rsidP="00E00408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树干处理方法：</w:t>
      </w:r>
      <w:r w:rsidRPr="00E00408">
        <w:rPr>
          <w:rFonts w:asciiTheme="minorEastAsia" w:eastAsiaTheme="minorEastAsia" w:hAnsiTheme="minorEastAsia" w:hint="eastAsia"/>
          <w:sz w:val="24"/>
        </w:rPr>
        <w:t>要求树干是比较光滑、如果是老树皮应该刮除老树皮、翘树皮，或用泥巴将树皮的裂缝抹平整，这样保证涂胶可以紧贴树皮，或用胶带缠绕在树干呈闭合环即可。</w:t>
      </w:r>
    </w:p>
    <w:p w:rsidR="00E00408" w:rsidRPr="00E00408" w:rsidRDefault="00E00408" w:rsidP="00E00408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涂胶量：</w:t>
      </w:r>
      <w:r w:rsidRPr="00E00408">
        <w:rPr>
          <w:rFonts w:asciiTheme="minorEastAsia" w:eastAsiaTheme="minorEastAsia" w:hAnsiTheme="minorEastAsia" w:hint="eastAsia"/>
          <w:sz w:val="24"/>
        </w:rPr>
        <w:t>利用平头小铲将粘虫胶铲出，绕树皮一周薄薄的涂一层。注意涂胶别太多。虫</w:t>
      </w:r>
      <w:r w:rsidRPr="00E00408">
        <w:rPr>
          <w:rFonts w:asciiTheme="minorEastAsia" w:eastAsiaTheme="minorEastAsia" w:hAnsiTheme="minorEastAsia" w:hint="eastAsia"/>
          <w:sz w:val="24"/>
        </w:rPr>
        <w:lastRenderedPageBreak/>
        <w:t>口密度很高时，可以适当涂宽胶环或涂抹两个胶环。500g粘虫胶可以涂150-200棵树，根据树的直径粗细、涂胶的薄厚有所差距；</w:t>
      </w:r>
    </w:p>
    <w:p w:rsidR="00E00408" w:rsidRPr="00E00408" w:rsidRDefault="00E00408" w:rsidP="00E00408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防治时间（举例）：</w:t>
      </w:r>
    </w:p>
    <w:p w:rsidR="00E00408" w:rsidRPr="00E00408" w:rsidRDefault="00E00408" w:rsidP="00E00408">
      <w:pPr>
        <w:spacing w:line="360" w:lineRule="auto"/>
        <w:ind w:leftChars="200" w:left="420" w:firstLineChars="150" w:firstLine="360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sz w:val="24"/>
        </w:rPr>
        <w:t>草履蚧：一般在2月中旬后，随气温升高，连续温度在零上10度，若虫开始上树，2月底抵达高峰期，3月中旬结束。各地物候期不同，使用时间略有差异。总之，涂胶要在草履蚧若虫上树之前涂抹。</w:t>
      </w:r>
    </w:p>
    <w:p w:rsidR="00E00408" w:rsidRPr="00E00408" w:rsidRDefault="00E00408" w:rsidP="00E00408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sz w:val="24"/>
        </w:rPr>
        <w:t xml:space="preserve">   尺蠖类：春尺蠖以蛹在树冠下的土中越冬、越夏。第二年2月底，3月初，当地表温度5-10cm 处温度为0度左右，成虫开始羽化出土。3月上旬即可见卵。所以，在3月初成虫上树前，技术人员应在距离地面1.2m左右的树干处，或在草本、灌木层以上的树干处涂胶一周。</w:t>
      </w:r>
    </w:p>
    <w:p w:rsidR="00E00408" w:rsidRPr="00E00408" w:rsidRDefault="00E00408" w:rsidP="00E00408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sz w:val="24"/>
        </w:rPr>
        <w:t xml:space="preserve">   螨类：通常防治红蜘蛛时候，在3月初涂胶可有效控制害虫上树。但红蜘蛛在树下越冬外，仍有部分在树冠越冬。所以，涂胶并结合在树冠喷洒防治红蜘蛛的药物，可以达到更佳效果。</w:t>
      </w:r>
    </w:p>
    <w:p w:rsidR="00E00408" w:rsidRPr="00E00408" w:rsidRDefault="00E00408" w:rsidP="00E00408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hint="eastAsia"/>
          <w:sz w:val="24"/>
        </w:rPr>
        <w:t xml:space="preserve">   针对上下树习性的害虫，涂胶防治方法可以有效的降低害虫的发生程度，不同地区根据当地物候期，掌握时间，事半功倍。</w:t>
      </w:r>
    </w:p>
    <w:p w:rsidR="00E00408" w:rsidRPr="00E00408" w:rsidRDefault="00E00408" w:rsidP="00E00408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E00408">
        <w:rPr>
          <w:rFonts w:asciiTheme="minorEastAsia" w:eastAsiaTheme="minorEastAsia" w:hAnsiTheme="minorEastAsia" w:hint="eastAsia"/>
          <w:b/>
          <w:bCs/>
          <w:sz w:val="24"/>
        </w:rPr>
        <w:t>注意事项：</w:t>
      </w:r>
    </w:p>
    <w:p w:rsidR="00E00408" w:rsidRPr="00E00408" w:rsidRDefault="00E00408" w:rsidP="00E00408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cs="Arial" w:hint="eastAsia"/>
          <w:sz w:val="24"/>
        </w:rPr>
        <w:t>（1）</w:t>
      </w:r>
      <w:r w:rsidRPr="00E00408">
        <w:rPr>
          <w:rFonts w:asciiTheme="minorEastAsia" w:eastAsiaTheme="minorEastAsia" w:hAnsiTheme="minorEastAsia" w:hint="eastAsia"/>
          <w:sz w:val="24"/>
        </w:rPr>
        <w:t>防止枯枝落叶和尘土等粘在胶环上，降低胶环的粘着面积，影响防治效果。</w:t>
      </w:r>
    </w:p>
    <w:p w:rsidR="00E00408" w:rsidRPr="00E00408" w:rsidRDefault="00E00408" w:rsidP="00E00408">
      <w:pPr>
        <w:spacing w:line="360" w:lineRule="auto"/>
        <w:ind w:leftChars="228" w:left="479"/>
        <w:jc w:val="left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cs="Arial" w:hint="eastAsia"/>
          <w:sz w:val="24"/>
        </w:rPr>
        <w:t>（2）</w:t>
      </w:r>
      <w:r w:rsidRPr="00E00408">
        <w:rPr>
          <w:rFonts w:asciiTheme="minorEastAsia" w:eastAsiaTheme="minorEastAsia" w:hAnsiTheme="minorEastAsia" w:hint="eastAsia"/>
          <w:sz w:val="24"/>
        </w:rPr>
        <w:t>避免搭桥，避免下垂枝条接触地面或地表植被，等形成连接地面和树冠的</w:t>
      </w:r>
      <w:r w:rsidRPr="00E00408">
        <w:rPr>
          <w:rFonts w:asciiTheme="minorEastAsia" w:eastAsiaTheme="minorEastAsia" w:hAnsiTheme="minorEastAsia" w:cs="Arial" w:hint="eastAsia"/>
          <w:sz w:val="24"/>
        </w:rPr>
        <w:t>“</w:t>
      </w:r>
      <w:r w:rsidRPr="00E00408">
        <w:rPr>
          <w:rFonts w:asciiTheme="minorEastAsia" w:eastAsiaTheme="minorEastAsia" w:hAnsiTheme="minorEastAsia" w:hint="eastAsia"/>
          <w:sz w:val="24"/>
        </w:rPr>
        <w:t>桥梁</w:t>
      </w:r>
      <w:r w:rsidRPr="00E00408">
        <w:rPr>
          <w:rFonts w:asciiTheme="minorEastAsia" w:eastAsiaTheme="minorEastAsia" w:hAnsiTheme="minorEastAsia" w:cs="Arial" w:hint="eastAsia"/>
          <w:sz w:val="24"/>
        </w:rPr>
        <w:t>”</w:t>
      </w:r>
      <w:r w:rsidRPr="00E00408">
        <w:rPr>
          <w:rFonts w:asciiTheme="minorEastAsia" w:eastAsiaTheme="minorEastAsia" w:hAnsiTheme="minorEastAsia" w:hint="eastAsia"/>
          <w:sz w:val="24"/>
        </w:rPr>
        <w:t>，造成害虫间接爬行上树，降低粘胶环的防治效果。</w:t>
      </w:r>
    </w:p>
    <w:p w:rsidR="00E00408" w:rsidRPr="00E00408" w:rsidRDefault="00E00408" w:rsidP="00E00408">
      <w:pPr>
        <w:spacing w:line="360" w:lineRule="auto"/>
        <w:ind w:leftChars="228" w:left="479"/>
        <w:jc w:val="left"/>
        <w:rPr>
          <w:rFonts w:asciiTheme="minorEastAsia" w:eastAsiaTheme="minorEastAsia" w:hAnsiTheme="minorEastAsia"/>
          <w:sz w:val="24"/>
        </w:rPr>
      </w:pPr>
      <w:r w:rsidRPr="00E00408">
        <w:rPr>
          <w:rFonts w:asciiTheme="minorEastAsia" w:eastAsiaTheme="minorEastAsia" w:hAnsiTheme="minorEastAsia" w:cs="Arial" w:hint="eastAsia"/>
          <w:sz w:val="24"/>
        </w:rPr>
        <w:t>（3）</w:t>
      </w:r>
      <w:r w:rsidRPr="00E00408">
        <w:rPr>
          <w:rFonts w:asciiTheme="minorEastAsia" w:eastAsiaTheme="minorEastAsia" w:hAnsiTheme="minorEastAsia" w:hint="eastAsia"/>
          <w:sz w:val="24"/>
        </w:rPr>
        <w:t>胶环上粘满害虫时，及时清除胶上害虫或另行涂抹新胶环。当胶环上粘满幼虫时可刮掉幼虫，露出具粘性胶面继续防治；当粘满成虫时可以保留成虫虫体，利用害虫自身信息素诱杀更多成虫。</w:t>
      </w:r>
    </w:p>
    <w:p w:rsidR="00E00408" w:rsidRPr="00E00408" w:rsidRDefault="00E00408" w:rsidP="00E00408">
      <w:pPr>
        <w:spacing w:line="360" w:lineRule="auto"/>
        <w:ind w:leftChars="228" w:left="479"/>
        <w:jc w:val="left"/>
        <w:rPr>
          <w:rFonts w:asciiTheme="minorEastAsia" w:eastAsiaTheme="minorEastAsia" w:hAnsiTheme="minorEastAsia" w:cs="Arial"/>
          <w:sz w:val="24"/>
        </w:rPr>
      </w:pPr>
      <w:r w:rsidRPr="00E00408">
        <w:rPr>
          <w:rFonts w:asciiTheme="minorEastAsia" w:eastAsiaTheme="minorEastAsia" w:hAnsiTheme="minorEastAsia" w:cs="Arial" w:hint="eastAsia"/>
          <w:sz w:val="24"/>
        </w:rPr>
        <w:t>（4）</w:t>
      </w:r>
      <w:r w:rsidRPr="00E00408">
        <w:rPr>
          <w:rFonts w:asciiTheme="minorEastAsia" w:eastAsiaTheme="minorEastAsia" w:hAnsiTheme="minorEastAsia" w:hint="eastAsia"/>
          <w:sz w:val="24"/>
        </w:rPr>
        <w:t>当树皮十分粗糙，老皮裂缝较深时，需要将涂胶环部位的老皮刮除，以防害虫从裂缝处钻过，影响控制效果。</w:t>
      </w:r>
      <w:r w:rsidRPr="00E00408">
        <w:rPr>
          <w:rFonts w:asciiTheme="minorEastAsia" w:eastAsiaTheme="minorEastAsia" w:hAnsiTheme="minorEastAsia" w:cs="Arial" w:hint="eastAsia"/>
          <w:sz w:val="24"/>
        </w:rPr>
        <w:t xml:space="preserve"> </w:t>
      </w:r>
    </w:p>
    <w:p w:rsidR="00E00408" w:rsidRPr="00E00408" w:rsidRDefault="00E00408" w:rsidP="00E00408">
      <w:pPr>
        <w:spacing w:line="360" w:lineRule="auto"/>
        <w:ind w:left="420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包 装：</w:t>
      </w:r>
      <w:r w:rsidRPr="00E00408">
        <w:rPr>
          <w:rFonts w:asciiTheme="minorEastAsia" w:eastAsiaTheme="minorEastAsia" w:hAnsiTheme="minorEastAsia" w:hint="eastAsia"/>
          <w:sz w:val="24"/>
        </w:rPr>
        <w:t>铁桶包装。0.5kg和1kg两个规格。</w:t>
      </w:r>
    </w:p>
    <w:p w:rsidR="009954FA" w:rsidRPr="00E00408" w:rsidRDefault="00E00408" w:rsidP="00E00408">
      <w:pPr>
        <w:spacing w:line="360" w:lineRule="auto"/>
        <w:ind w:left="420"/>
        <w:rPr>
          <w:rFonts w:asciiTheme="minorEastAsia" w:eastAsiaTheme="minorEastAsia" w:hAnsiTheme="minorEastAsia"/>
          <w:b/>
          <w:sz w:val="24"/>
        </w:rPr>
      </w:pPr>
      <w:r w:rsidRPr="00E00408">
        <w:rPr>
          <w:rFonts w:asciiTheme="minorEastAsia" w:eastAsiaTheme="minorEastAsia" w:hAnsiTheme="minorEastAsia" w:hint="eastAsia"/>
          <w:b/>
          <w:sz w:val="24"/>
        </w:rPr>
        <w:t>谢谢，欢迎随时来电！祝您工作顺利、万事如意！</w:t>
      </w:r>
    </w:p>
    <w:sectPr w:rsidR="009954FA" w:rsidRPr="00E00408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4F" w:rsidRDefault="00541C4F" w:rsidP="009954FA">
      <w:r>
        <w:separator/>
      </w:r>
    </w:p>
  </w:endnote>
  <w:endnote w:type="continuationSeparator" w:id="1">
    <w:p w:rsidR="00541C4F" w:rsidRDefault="00541C4F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613AC1">
    <w:pPr>
      <w:ind w:leftChars="2430" w:left="5104" w:right="107" w:hanging="1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613AC1">
    <w:pPr>
      <w:wordWrap w:val="0"/>
      <w:ind w:leftChars="2430" w:left="5103" w:right="1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086E03" w:rsidRDefault="00544FD1" w:rsidP="00086E03">
    <w:pPr>
      <w:ind w:leftChars="2430" w:left="5103" w:rightChars="-16" w:right="-34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>网址：</w:t>
    </w:r>
    <w:r w:rsidR="00086E03" w:rsidRPr="00086E03">
      <w:rPr>
        <w:rFonts w:asciiTheme="minorEastAsia" w:eastAsiaTheme="minorEastAsia" w:hAnsiTheme="minorEastAsia" w:hint="eastAsia"/>
        <w:sz w:val="15"/>
        <w:szCs w:val="15"/>
      </w:rPr>
      <w:t>www.geruibiyuan.com</w:t>
    </w:r>
    <w:r w:rsidR="00086E03">
      <w:rPr>
        <w:rFonts w:asciiTheme="minorEastAsia" w:eastAsiaTheme="minorEastAsia" w:hAnsiTheme="minorEastAsia" w:hint="eastAsia"/>
        <w:sz w:val="15"/>
        <w:szCs w:val="15"/>
      </w:rPr>
      <w:t xml:space="preserve">         </w:t>
    </w:r>
  </w:p>
  <w:p w:rsidR="00086E03" w:rsidRDefault="00086E03" w:rsidP="00086E03">
    <w:pPr>
      <w:ind w:leftChars="2430" w:left="5103" w:rightChars="-16" w:right="-34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>邮箱：</w:t>
    </w:r>
    <w:r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086E03" w:rsidRPr="00544FD1" w:rsidRDefault="00086E03" w:rsidP="00086E03">
    <w:pPr>
      <w:pStyle w:val="a4"/>
      <w:tabs>
        <w:tab w:val="clear" w:pos="4153"/>
      </w:tabs>
      <w:ind w:firstLine="432"/>
    </w:pPr>
  </w:p>
  <w:p w:rsidR="009954FA" w:rsidRPr="00086E03" w:rsidRDefault="009954FA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086E03">
      <w:rPr>
        <w:rFonts w:hint="eastAsia"/>
      </w:rPr>
      <w:t xml:space="preserve">                </w:t>
    </w:r>
  </w:p>
  <w:p w:rsidR="009954FA" w:rsidRPr="00544FD1" w:rsidRDefault="009954FA">
    <w:pPr>
      <w:pStyle w:val="a4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4F" w:rsidRDefault="00541C4F" w:rsidP="009954FA">
      <w:r>
        <w:separator/>
      </w:r>
    </w:p>
  </w:footnote>
  <w:footnote w:type="continuationSeparator" w:id="1">
    <w:p w:rsidR="00541C4F" w:rsidRDefault="00541C4F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50224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502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86E03"/>
    <w:rsid w:val="00250224"/>
    <w:rsid w:val="004051F1"/>
    <w:rsid w:val="004A7BBC"/>
    <w:rsid w:val="00541C4F"/>
    <w:rsid w:val="00544FD1"/>
    <w:rsid w:val="00613AC1"/>
    <w:rsid w:val="006F373C"/>
    <w:rsid w:val="00960C28"/>
    <w:rsid w:val="009954FA"/>
    <w:rsid w:val="00A21728"/>
    <w:rsid w:val="00BB5326"/>
    <w:rsid w:val="00E00408"/>
    <w:rsid w:val="00F3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Company>npx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3</cp:revision>
  <cp:lastPrinted>2015-10-27T02:19:00Z</cp:lastPrinted>
  <dcterms:created xsi:type="dcterms:W3CDTF">2015-10-28T06:52:00Z</dcterms:created>
  <dcterms:modified xsi:type="dcterms:W3CDTF">2016-04-15T08:01:00Z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