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F2" w:rsidRPr="00E410F2" w:rsidRDefault="00E410F2" w:rsidP="00E410F2">
      <w:pPr>
        <w:jc w:val="center"/>
        <w:rPr>
          <w:b/>
          <w:sz w:val="32"/>
          <w:szCs w:val="32"/>
        </w:rPr>
      </w:pPr>
      <w:r w:rsidRPr="00E410F2">
        <w:rPr>
          <w:rFonts w:hint="eastAsia"/>
          <w:b/>
          <w:sz w:val="32"/>
          <w:szCs w:val="32"/>
        </w:rPr>
        <w:t>美国白蛾引诱剂（日本）及诱捕器使用说明</w:t>
      </w:r>
    </w:p>
    <w:p w:rsidR="00CC216D" w:rsidRPr="00732889" w:rsidRDefault="00CC216D" w:rsidP="00732889">
      <w:pPr>
        <w:spacing w:line="360" w:lineRule="auto"/>
        <w:ind w:firstLineChars="196" w:firstLine="472"/>
        <w:rPr>
          <w:rFonts w:asciiTheme="minorEastAsia" w:eastAsiaTheme="minorEastAsia" w:hAnsiTheme="minorEastAsia" w:hint="eastAsia"/>
          <w:sz w:val="24"/>
        </w:rPr>
      </w:pPr>
      <w:r w:rsidRPr="00732889">
        <w:rPr>
          <w:rFonts w:asciiTheme="minorEastAsia" w:eastAsiaTheme="minorEastAsia" w:hAnsiTheme="minorEastAsia" w:hint="eastAsia"/>
          <w:b/>
          <w:sz w:val="24"/>
        </w:rPr>
        <w:t>美国白蛾性诱剂说明</w:t>
      </w:r>
      <w:r w:rsidRPr="00732889">
        <w:rPr>
          <w:rFonts w:asciiTheme="minorEastAsia" w:eastAsiaTheme="minorEastAsia" w:hAnsiTheme="minorEastAsia" w:hint="eastAsia"/>
          <w:sz w:val="24"/>
        </w:rPr>
        <w:t>：利用高科技仪器，对美国白蛾种群雌蛾性腺的提取物进行化学分析，人工合成了对美国白蛾雄蛾具有良好诱捕活性的性引诱剂成份，制成高科技产品性诱剂。该性引诱剂能够发出雌蛾的交尾信息，发出信号吸引雄蛾，使其聚集，掉入诱捕器中集中杀灭。该技术是属于现代对美国白蛾的绿色无公害控制技术，节省人工，效果显著。能够有效的干扰美国白蛾成虫进行交配，降低下一代虫口密度。该技术不仅可用来监测害虫的虫情动态，也可大面积使用降低虫口密度，可持续控制虫害发生。性诱剂主要成份如下：</w:t>
      </w:r>
      <w:r w:rsidRPr="00732889">
        <w:rPr>
          <w:rFonts w:asciiTheme="minorEastAsia" w:eastAsiaTheme="minorEastAsia" w:hAnsiTheme="minorEastAsia"/>
          <w:sz w:val="24"/>
        </w:rPr>
        <w:t xml:space="preserve">3Z，6Z，9S, 10R的）-9,10 - 环氧-3,6 - 碳二烯 </w:t>
      </w:r>
      <w:r w:rsidRPr="00732889">
        <w:rPr>
          <w:rFonts w:asciiTheme="minorEastAsia" w:eastAsiaTheme="minorEastAsia" w:hAnsiTheme="minorEastAsia" w:hint="eastAsia"/>
          <w:sz w:val="24"/>
        </w:rPr>
        <w:t>；</w:t>
      </w:r>
      <w:r w:rsidRPr="00732889">
        <w:rPr>
          <w:rFonts w:asciiTheme="minorEastAsia" w:eastAsiaTheme="minorEastAsia" w:hAnsiTheme="minorEastAsia"/>
          <w:sz w:val="24"/>
        </w:rPr>
        <w:t xml:space="preserve"> （3Z,6Z,9S,10R）-9,10-环氧-1,3,6 - 碳三烯 </w:t>
      </w:r>
      <w:r w:rsidRPr="00732889">
        <w:rPr>
          <w:rFonts w:asciiTheme="minorEastAsia" w:eastAsiaTheme="minorEastAsia" w:hAnsiTheme="minorEastAsia" w:hint="eastAsia"/>
          <w:sz w:val="24"/>
        </w:rPr>
        <w:t>。</w:t>
      </w:r>
      <w:r w:rsidRPr="00732889">
        <w:rPr>
          <w:rFonts w:asciiTheme="minorEastAsia" w:eastAsiaTheme="minorEastAsia" w:hAnsiTheme="minorEastAsia"/>
          <w:sz w:val="24"/>
        </w:rPr>
        <w:t xml:space="preserve">  </w:t>
      </w:r>
    </w:p>
    <w:p w:rsidR="00CC216D" w:rsidRPr="00732889" w:rsidRDefault="00CC216D" w:rsidP="00732889">
      <w:pPr>
        <w:spacing w:line="360" w:lineRule="auto"/>
        <w:ind w:firstLineChars="196" w:firstLine="472"/>
        <w:rPr>
          <w:rFonts w:asciiTheme="minorEastAsia" w:eastAsiaTheme="minorEastAsia" w:hAnsiTheme="minorEastAsia"/>
          <w:sz w:val="24"/>
        </w:rPr>
      </w:pPr>
      <w:r w:rsidRPr="00732889">
        <w:rPr>
          <w:rFonts w:asciiTheme="minorEastAsia" w:eastAsiaTheme="minorEastAsia" w:hAnsiTheme="minorEastAsia" w:hint="eastAsia"/>
          <w:b/>
          <w:sz w:val="24"/>
        </w:rPr>
        <w:t>桶型诱捕器使用说明</w:t>
      </w:r>
      <w:r w:rsidRPr="00732889">
        <w:rPr>
          <w:rFonts w:asciiTheme="minorEastAsia" w:eastAsiaTheme="minorEastAsia" w:hAnsiTheme="minorEastAsia" w:hint="eastAsia"/>
          <w:sz w:val="24"/>
        </w:rPr>
        <w:t>：配合性诱剂使用</w:t>
      </w:r>
      <w:r w:rsidRPr="00732889">
        <w:rPr>
          <w:rFonts w:asciiTheme="minorEastAsia" w:eastAsiaTheme="minorEastAsia" w:hAnsiTheme="minorEastAsia"/>
          <w:sz w:val="24"/>
        </w:rPr>
        <w:t xml:space="preserve">  </w:t>
      </w:r>
      <w:r w:rsidRPr="00732889">
        <w:rPr>
          <w:rFonts w:asciiTheme="minorEastAsia" w:eastAsiaTheme="minorEastAsia" w:hAnsiTheme="minorEastAsia" w:hint="eastAsia"/>
          <w:sz w:val="24"/>
        </w:rPr>
        <w:t>（根据虫体大小，调节即可，省时省力节约成本）</w:t>
      </w:r>
    </w:p>
    <w:p w:rsidR="00CC216D" w:rsidRPr="00732889" w:rsidRDefault="00CC216D" w:rsidP="00732889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732889">
        <w:rPr>
          <w:rFonts w:asciiTheme="minorEastAsia" w:eastAsiaTheme="minorEastAsia" w:hAnsiTheme="minorEastAsia" w:hint="eastAsia"/>
          <w:b/>
          <w:sz w:val="24"/>
        </w:rPr>
        <w:t>（专利号为：</w:t>
      </w:r>
      <w:r w:rsidRPr="00732889">
        <w:rPr>
          <w:rFonts w:asciiTheme="minorEastAsia" w:eastAsiaTheme="minorEastAsia" w:hAnsiTheme="minorEastAsia"/>
          <w:b/>
          <w:sz w:val="24"/>
        </w:rPr>
        <w:t>ZL2009201699253</w:t>
      </w:r>
      <w:r w:rsidRPr="00732889">
        <w:rPr>
          <w:rFonts w:asciiTheme="minorEastAsia" w:eastAsiaTheme="minorEastAsia" w:hAnsiTheme="minorEastAsia" w:hint="eastAsia"/>
          <w:b/>
          <w:sz w:val="24"/>
        </w:rPr>
        <w:t>）</w:t>
      </w:r>
    </w:p>
    <w:p w:rsidR="00CC216D" w:rsidRPr="00732889" w:rsidRDefault="00CC216D" w:rsidP="00732889">
      <w:pPr>
        <w:spacing w:line="360" w:lineRule="auto"/>
        <w:ind w:firstLineChars="196" w:firstLine="472"/>
        <w:rPr>
          <w:rFonts w:asciiTheme="minorEastAsia" w:eastAsiaTheme="minorEastAsia" w:hAnsiTheme="minorEastAsia"/>
          <w:sz w:val="24"/>
        </w:rPr>
      </w:pPr>
      <w:r w:rsidRPr="00732889">
        <w:rPr>
          <w:rFonts w:asciiTheme="minorEastAsia" w:eastAsiaTheme="minorEastAsia" w:hAnsiTheme="minorEastAsia" w:hint="eastAsia"/>
          <w:b/>
          <w:sz w:val="24"/>
        </w:rPr>
        <w:t>诱捕器组成</w:t>
      </w:r>
      <w:r w:rsidRPr="00732889">
        <w:rPr>
          <w:rFonts w:asciiTheme="minorEastAsia" w:eastAsiaTheme="minorEastAsia" w:hAnsiTheme="minorEastAsia" w:hint="eastAsia"/>
          <w:sz w:val="24"/>
        </w:rPr>
        <w:t>：80cm铁丝一根、顶盖、螺丝支撑柱帽、悬挂诱芯吊柄、支撑柱、漏斗桶、集虫桶。</w:t>
      </w:r>
    </w:p>
    <w:p w:rsidR="00CC216D" w:rsidRPr="00732889" w:rsidRDefault="00CC216D" w:rsidP="00732889">
      <w:pPr>
        <w:spacing w:line="360" w:lineRule="auto"/>
        <w:ind w:firstLineChars="196" w:firstLine="472"/>
        <w:rPr>
          <w:rFonts w:asciiTheme="minorEastAsia" w:eastAsiaTheme="minorEastAsia" w:hAnsiTheme="minorEastAsia"/>
          <w:sz w:val="24"/>
        </w:rPr>
      </w:pPr>
      <w:r w:rsidRPr="00732889">
        <w:rPr>
          <w:rFonts w:asciiTheme="minorEastAsia" w:eastAsiaTheme="minorEastAsia" w:hAnsiTheme="minorEastAsia" w:hint="eastAsia"/>
          <w:b/>
          <w:sz w:val="24"/>
        </w:rPr>
        <w:t>顶盖：</w:t>
      </w:r>
      <w:r w:rsidRPr="00732889">
        <w:rPr>
          <w:rFonts w:asciiTheme="minorEastAsia" w:eastAsiaTheme="minorEastAsia" w:hAnsiTheme="minorEastAsia" w:hint="eastAsia"/>
          <w:sz w:val="24"/>
        </w:rPr>
        <w:t>伞形，中央内置诱芯吊柄，与顶盖卡扣。</w:t>
      </w:r>
    </w:p>
    <w:p w:rsidR="00CC216D" w:rsidRPr="00732889" w:rsidRDefault="00CC216D" w:rsidP="00732889">
      <w:pPr>
        <w:spacing w:line="360" w:lineRule="auto"/>
        <w:ind w:firstLineChars="196" w:firstLine="472"/>
        <w:rPr>
          <w:rFonts w:asciiTheme="minorEastAsia" w:eastAsiaTheme="minorEastAsia" w:hAnsiTheme="minorEastAsia"/>
          <w:sz w:val="24"/>
        </w:rPr>
      </w:pPr>
      <w:r w:rsidRPr="00732889">
        <w:rPr>
          <w:rFonts w:asciiTheme="minorEastAsia" w:eastAsiaTheme="minorEastAsia" w:hAnsiTheme="minorEastAsia" w:hint="eastAsia"/>
          <w:b/>
          <w:sz w:val="24"/>
        </w:rPr>
        <w:t>螺丝支撑柱帽：</w:t>
      </w:r>
      <w:r w:rsidRPr="00732889">
        <w:rPr>
          <w:rFonts w:asciiTheme="minorEastAsia" w:eastAsiaTheme="minorEastAsia" w:hAnsiTheme="minorEastAsia" w:hint="eastAsia"/>
          <w:sz w:val="24"/>
        </w:rPr>
        <w:t>3根，支撑柱下半部分具有螺丝纹与漏斗部分拧紧铆合，可根据虫种类型，调节漏斗桶与顶盖高度。</w:t>
      </w:r>
    </w:p>
    <w:p w:rsidR="00CC216D" w:rsidRPr="00732889" w:rsidRDefault="00CC216D" w:rsidP="00732889">
      <w:pPr>
        <w:spacing w:line="360" w:lineRule="auto"/>
        <w:ind w:firstLineChars="196" w:firstLine="472"/>
        <w:rPr>
          <w:rFonts w:asciiTheme="minorEastAsia" w:eastAsiaTheme="minorEastAsia" w:hAnsiTheme="minorEastAsia"/>
          <w:sz w:val="24"/>
        </w:rPr>
      </w:pPr>
      <w:r w:rsidRPr="00732889">
        <w:rPr>
          <w:rFonts w:asciiTheme="minorEastAsia" w:eastAsiaTheme="minorEastAsia" w:hAnsiTheme="minorEastAsia" w:hint="eastAsia"/>
          <w:b/>
          <w:sz w:val="24"/>
        </w:rPr>
        <w:t>漏斗桶：</w:t>
      </w:r>
      <w:r w:rsidRPr="00732889">
        <w:rPr>
          <w:rFonts w:asciiTheme="minorEastAsia" w:eastAsiaTheme="minorEastAsia" w:hAnsiTheme="minorEastAsia" w:hint="eastAsia"/>
          <w:sz w:val="24"/>
        </w:rPr>
        <w:t>内缘有漏斗，漏斗口是虫入口，可根据诱捕害虫的虫体大小调整漏斗口大小。</w:t>
      </w:r>
    </w:p>
    <w:p w:rsidR="00CC216D" w:rsidRPr="00732889" w:rsidRDefault="00CC216D" w:rsidP="00732889">
      <w:pPr>
        <w:spacing w:line="360" w:lineRule="auto"/>
        <w:ind w:firstLineChars="196" w:firstLine="472"/>
        <w:rPr>
          <w:rFonts w:asciiTheme="minorEastAsia" w:eastAsiaTheme="minorEastAsia" w:hAnsiTheme="minorEastAsia"/>
          <w:sz w:val="24"/>
        </w:rPr>
      </w:pPr>
      <w:r w:rsidRPr="00732889">
        <w:rPr>
          <w:rFonts w:asciiTheme="minorEastAsia" w:eastAsiaTheme="minorEastAsia" w:hAnsiTheme="minorEastAsia" w:hint="eastAsia"/>
          <w:b/>
          <w:sz w:val="24"/>
        </w:rPr>
        <w:t>集虫桶</w:t>
      </w:r>
      <w:r w:rsidRPr="00732889">
        <w:rPr>
          <w:rFonts w:asciiTheme="minorEastAsia" w:eastAsiaTheme="minorEastAsia" w:hAnsiTheme="minorEastAsia" w:hint="eastAsia"/>
          <w:sz w:val="24"/>
        </w:rPr>
        <w:t>：乳白色，可供集虫，便于观察。另外，集虫桶口缘两侧分别有一吊孔，可穿铁丝悬挂于树干。</w:t>
      </w:r>
    </w:p>
    <w:p w:rsidR="00CC216D" w:rsidRPr="00732889" w:rsidRDefault="00CC216D" w:rsidP="00732889">
      <w:pPr>
        <w:spacing w:line="360" w:lineRule="auto"/>
        <w:ind w:firstLineChars="196" w:firstLine="472"/>
        <w:rPr>
          <w:rFonts w:asciiTheme="minorEastAsia" w:eastAsiaTheme="minorEastAsia" w:hAnsiTheme="minorEastAsia"/>
          <w:sz w:val="24"/>
        </w:rPr>
      </w:pPr>
      <w:r w:rsidRPr="00732889">
        <w:rPr>
          <w:rFonts w:asciiTheme="minorEastAsia" w:eastAsiaTheme="minorEastAsia" w:hAnsiTheme="minorEastAsia" w:hint="eastAsia"/>
          <w:b/>
          <w:sz w:val="24"/>
        </w:rPr>
        <w:t>悬挂孔：</w:t>
      </w:r>
      <w:r w:rsidRPr="00732889">
        <w:rPr>
          <w:rFonts w:asciiTheme="minorEastAsia" w:eastAsiaTheme="minorEastAsia" w:hAnsiTheme="minorEastAsia" w:hint="eastAsia"/>
          <w:sz w:val="24"/>
        </w:rPr>
        <w:t>在漏斗桶外缘两侧分别有一个吊耳，有孔，穿过铁丝便于悬挂于树上。</w:t>
      </w:r>
    </w:p>
    <w:p w:rsidR="00CC216D" w:rsidRPr="00732889" w:rsidRDefault="00CC216D" w:rsidP="0073288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732889">
        <w:rPr>
          <w:rFonts w:asciiTheme="minorEastAsia" w:eastAsiaTheme="minorEastAsia" w:hAnsiTheme="minorEastAsia" w:hint="eastAsia"/>
          <w:sz w:val="24"/>
        </w:rPr>
        <w:t>进口性诱剂悬挂使用细节注意：根据图片及说明书，安装好诱捕器，将美国白蛾的引诱剂从包装袋取出后，将黑色一面贴在双面胶片贴上，双面胶贴贴在诱芯吊装柄的侧面上部，将诱剂另外一面的保护膜撕下即可。（切勿挂反！），诱芯芯片贴的位置靠近顶盖一些，因美国白蛾虫体较小，可将顶盖与漏斗桶的高度旋转到最低2cm左右为佳，虫体较大的害虫，高度可调整高一些，便于害虫飞入。</w:t>
      </w:r>
    </w:p>
    <w:p w:rsidR="00CC216D" w:rsidRPr="00732889" w:rsidRDefault="00CC216D" w:rsidP="0073288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732889">
        <w:rPr>
          <w:rFonts w:asciiTheme="minorEastAsia" w:eastAsiaTheme="minorEastAsia" w:hAnsiTheme="minorEastAsia" w:hint="eastAsia"/>
          <w:sz w:val="24"/>
        </w:rPr>
        <w:t>使用时间：从成虫产生初期到产生后期约在4-9月。7月份更换一次效果最佳，性诱剂低温保存，打开包装后立即使用。野外悬挂持续3个月。</w:t>
      </w:r>
    </w:p>
    <w:p w:rsidR="00CC216D" w:rsidRPr="00732889" w:rsidRDefault="00CC216D" w:rsidP="00732889">
      <w:pPr>
        <w:spacing w:line="360" w:lineRule="auto"/>
        <w:ind w:firstLineChars="196" w:firstLine="472"/>
        <w:rPr>
          <w:rFonts w:asciiTheme="minorEastAsia" w:eastAsiaTheme="minorEastAsia" w:hAnsiTheme="minorEastAsia" w:hint="eastAsia"/>
          <w:sz w:val="24"/>
        </w:rPr>
      </w:pPr>
      <w:r w:rsidRPr="00732889">
        <w:rPr>
          <w:rFonts w:asciiTheme="minorEastAsia" w:eastAsiaTheme="minorEastAsia" w:hAnsiTheme="minorEastAsia" w:hint="eastAsia"/>
          <w:b/>
          <w:sz w:val="24"/>
        </w:rPr>
        <w:t>使用量</w:t>
      </w:r>
      <w:r w:rsidRPr="00732889">
        <w:rPr>
          <w:rFonts w:asciiTheme="minorEastAsia" w:eastAsiaTheme="minorEastAsia" w:hAnsiTheme="minorEastAsia" w:hint="eastAsia"/>
          <w:sz w:val="24"/>
        </w:rPr>
        <w:t>：监测用每公顷1-3个。防治用，直线使用（马路的树等）每40m用一个，以上面使用（公园等），约每2亩用3个以上。</w:t>
      </w:r>
    </w:p>
    <w:p w:rsidR="00CC216D" w:rsidRPr="00732889" w:rsidRDefault="00CC216D" w:rsidP="00732889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CC216D" w:rsidRPr="00732889" w:rsidRDefault="00CC216D" w:rsidP="00732889">
      <w:pPr>
        <w:spacing w:line="360" w:lineRule="auto"/>
        <w:ind w:firstLineChars="196" w:firstLine="472"/>
        <w:rPr>
          <w:rFonts w:asciiTheme="minorEastAsia" w:eastAsiaTheme="minorEastAsia" w:hAnsiTheme="minorEastAsia"/>
          <w:sz w:val="24"/>
        </w:rPr>
      </w:pPr>
      <w:r w:rsidRPr="00732889">
        <w:rPr>
          <w:rFonts w:asciiTheme="minorEastAsia" w:eastAsiaTheme="minorEastAsia" w:hAnsiTheme="minorEastAsia" w:hint="eastAsia"/>
          <w:b/>
          <w:sz w:val="24"/>
        </w:rPr>
        <w:t>悬挂方法及后期处理</w:t>
      </w:r>
      <w:r w:rsidRPr="00732889">
        <w:rPr>
          <w:rFonts w:asciiTheme="minorEastAsia" w:eastAsiaTheme="minorEastAsia" w:hAnsiTheme="minorEastAsia" w:hint="eastAsia"/>
          <w:sz w:val="24"/>
        </w:rPr>
        <w:t>：该装置安装完毕，，根据树高在</w:t>
      </w:r>
      <w:r w:rsidRPr="00732889">
        <w:rPr>
          <w:rFonts w:asciiTheme="minorEastAsia" w:eastAsiaTheme="minorEastAsia" w:hAnsiTheme="minorEastAsia"/>
          <w:sz w:val="24"/>
        </w:rPr>
        <w:t>1m-</w:t>
      </w:r>
      <w:r w:rsidRPr="00732889">
        <w:rPr>
          <w:rFonts w:asciiTheme="minorEastAsia" w:eastAsiaTheme="minorEastAsia" w:hAnsiTheme="minorEastAsia" w:hint="eastAsia"/>
          <w:sz w:val="24"/>
        </w:rPr>
        <w:t>3</w:t>
      </w:r>
      <w:r w:rsidRPr="00732889">
        <w:rPr>
          <w:rFonts w:asciiTheme="minorEastAsia" w:eastAsiaTheme="minorEastAsia" w:hAnsiTheme="minorEastAsia"/>
          <w:sz w:val="24"/>
        </w:rPr>
        <w:t>m的高度挂起即可。下桶可以内置洗衣粉的水，将虫杀死，虫体数量增多时，及时清理。</w:t>
      </w:r>
    </w:p>
    <w:p w:rsidR="00541E63" w:rsidRPr="00732889" w:rsidRDefault="00541E63" w:rsidP="00732889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41E63" w:rsidRPr="00732889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6D" w:rsidRDefault="00A3096D" w:rsidP="009954FA">
      <w:r>
        <w:separator/>
      </w:r>
    </w:p>
  </w:endnote>
  <w:endnote w:type="continuationSeparator" w:id="1">
    <w:p w:rsidR="00A3096D" w:rsidRDefault="00A3096D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6D" w:rsidRDefault="00A3096D" w:rsidP="009954FA">
      <w:r>
        <w:separator/>
      </w:r>
    </w:p>
  </w:footnote>
  <w:footnote w:type="continuationSeparator" w:id="1">
    <w:p w:rsidR="00A3096D" w:rsidRDefault="00A3096D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897EE5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897EE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1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9196F"/>
    <w:rsid w:val="000F6E8D"/>
    <w:rsid w:val="0024529A"/>
    <w:rsid w:val="00262BE2"/>
    <w:rsid w:val="00400F59"/>
    <w:rsid w:val="004A7BBC"/>
    <w:rsid w:val="00541E63"/>
    <w:rsid w:val="00544FD1"/>
    <w:rsid w:val="006D16D5"/>
    <w:rsid w:val="006F373C"/>
    <w:rsid w:val="007040D1"/>
    <w:rsid w:val="00732889"/>
    <w:rsid w:val="007E537B"/>
    <w:rsid w:val="00897EE5"/>
    <w:rsid w:val="00943BCC"/>
    <w:rsid w:val="009954FA"/>
    <w:rsid w:val="00A3096D"/>
    <w:rsid w:val="00BB5326"/>
    <w:rsid w:val="00CC216D"/>
    <w:rsid w:val="00E410F2"/>
    <w:rsid w:val="00EC02A0"/>
    <w:rsid w:val="00EF0C32"/>
    <w:rsid w:val="00F1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  <w:style w:type="paragraph" w:styleId="a8">
    <w:name w:val="annotation text"/>
    <w:basedOn w:val="a"/>
    <w:link w:val="Char1"/>
    <w:rsid w:val="00541E63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8"/>
    <w:rsid w:val="00541E63"/>
    <w:rPr>
      <w:lang w:eastAsia="en-US"/>
    </w:rPr>
  </w:style>
  <w:style w:type="character" w:customStyle="1" w:styleId="p15">
    <w:name w:val="p15"/>
    <w:basedOn w:val="a0"/>
    <w:rsid w:val="00EF0C32"/>
  </w:style>
  <w:style w:type="character" w:customStyle="1" w:styleId="highlight1">
    <w:name w:val="highlight1"/>
    <w:basedOn w:val="a0"/>
    <w:rsid w:val="00EF0C32"/>
    <w:rPr>
      <w:sz w:val="21"/>
      <w:szCs w:val="21"/>
    </w:rPr>
  </w:style>
  <w:style w:type="character" w:styleId="a9">
    <w:name w:val="Strong"/>
    <w:basedOn w:val="a0"/>
    <w:qFormat/>
    <w:locked/>
    <w:rsid w:val="0009196F"/>
    <w:rPr>
      <w:b/>
      <w:bCs/>
    </w:rPr>
  </w:style>
  <w:style w:type="paragraph" w:styleId="aa">
    <w:name w:val="Document Map"/>
    <w:basedOn w:val="a"/>
    <w:link w:val="Char2"/>
    <w:semiHidden/>
    <w:unhideWhenUsed/>
    <w:rsid w:val="00CC216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a"/>
    <w:semiHidden/>
    <w:rsid w:val="00CC216D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858</Characters>
  <Application>Microsoft Office Word</Application>
  <DocSecurity>0</DocSecurity>
  <Lines>7</Lines>
  <Paragraphs>2</Paragraphs>
  <ScaleCrop>false</ScaleCrop>
  <Company>npx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4</cp:revision>
  <cp:lastPrinted>2015-11-13T02:26:00Z</cp:lastPrinted>
  <dcterms:created xsi:type="dcterms:W3CDTF">2015-12-07T06:35:00Z</dcterms:created>
  <dcterms:modified xsi:type="dcterms:W3CDTF">2016-03-16T02:17:00Z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